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3"/>
      </w:tblGrid>
      <w:tr w:rsidR="00265D48" w:rsidRPr="00410406" w:rsidTr="00265D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65D48" w:rsidRPr="00265D48" w:rsidRDefault="00265D48" w:rsidP="00596443">
            <w:pPr>
              <w:spacing w:before="20" w:after="20"/>
              <w:ind w:firstLine="851"/>
              <w:rPr>
                <w:rFonts w:ascii="Times New Roman" w:eastAsia="Times New Roman" w:hAnsi="Times New Roman" w:cs="Times New Roman"/>
                <w:color w:val="auto"/>
                <w:w w:val="100"/>
                <w:kern w:val="0"/>
                <w:sz w:val="28"/>
                <w:szCs w:val="28"/>
                <w:lang w:val="ru-RU" w:eastAsia="ru-RU"/>
              </w:rPr>
            </w:pPr>
            <w:r w:rsidRPr="00265D48">
              <w:rPr>
                <w:rFonts w:ascii="Times New Roman" w:eastAsia="Times New Roman" w:hAnsi="Times New Roman" w:cs="Times New Roman"/>
                <w:color w:val="auto"/>
                <w:w w:val="100"/>
                <w:kern w:val="0"/>
                <w:sz w:val="28"/>
                <w:szCs w:val="28"/>
                <w:lang w:val="ru-RU" w:eastAsia="ru-RU"/>
              </w:rPr>
      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школы и с другими сайтами образовательной направленности, на которых</w:t>
            </w:r>
            <w:r w:rsidR="00596443">
              <w:rPr>
                <w:rFonts w:ascii="Times New Roman" w:eastAsia="Times New Roman" w:hAnsi="Times New Roman" w:cs="Times New Roman"/>
                <w:color w:val="auto"/>
                <w:w w:val="100"/>
                <w:kern w:val="0"/>
                <w:sz w:val="28"/>
                <w:szCs w:val="28"/>
                <w:lang w:val="ru-RU" w:eastAsia="ru-RU"/>
              </w:rPr>
              <w:t>, в том числе,</w:t>
            </w:r>
            <w:r w:rsidRPr="00265D48">
              <w:rPr>
                <w:rFonts w:ascii="Times New Roman" w:eastAsia="Times New Roman" w:hAnsi="Times New Roman" w:cs="Times New Roman"/>
                <w:color w:val="auto"/>
                <w:w w:val="100"/>
                <w:kern w:val="0"/>
                <w:sz w:val="28"/>
                <w:szCs w:val="28"/>
                <w:lang w:val="ru-RU" w:eastAsia="ru-RU"/>
              </w:rPr>
              <w:t xml:space="preserve"> существует ве</w:t>
            </w:r>
            <w:r w:rsidR="00410406">
              <w:rPr>
                <w:rFonts w:ascii="Times New Roman" w:eastAsia="Times New Roman" w:hAnsi="Times New Roman" w:cs="Times New Roman"/>
                <w:color w:val="auto"/>
                <w:w w:val="100"/>
                <w:kern w:val="0"/>
                <w:sz w:val="28"/>
                <w:szCs w:val="28"/>
                <w:lang w:val="ru-RU" w:eastAsia="ru-RU"/>
              </w:rPr>
              <w:t xml:space="preserve">рсия </w:t>
            </w:r>
            <w:proofErr w:type="gramStart"/>
            <w:r w:rsidR="00410406">
              <w:rPr>
                <w:rFonts w:ascii="Times New Roman" w:eastAsia="Times New Roman" w:hAnsi="Times New Roman" w:cs="Times New Roman"/>
                <w:color w:val="auto"/>
                <w:w w:val="100"/>
                <w:kern w:val="0"/>
                <w:sz w:val="28"/>
                <w:szCs w:val="28"/>
                <w:lang w:val="ru-RU" w:eastAsia="ru-RU"/>
              </w:rPr>
              <w:t>для</w:t>
            </w:r>
            <w:proofErr w:type="gramEnd"/>
            <w:r w:rsidR="00410406">
              <w:rPr>
                <w:rFonts w:ascii="Times New Roman" w:eastAsia="Times New Roman" w:hAnsi="Times New Roman" w:cs="Times New Roman"/>
                <w:color w:val="auto"/>
                <w:w w:val="100"/>
                <w:kern w:val="0"/>
                <w:sz w:val="28"/>
                <w:szCs w:val="28"/>
                <w:lang w:val="ru-RU" w:eastAsia="ru-RU"/>
              </w:rPr>
              <w:t xml:space="preserve"> слабовидящих.</w:t>
            </w:r>
            <w:bookmarkStart w:id="0" w:name="_GoBack"/>
            <w:bookmarkEnd w:id="0"/>
          </w:p>
        </w:tc>
      </w:tr>
    </w:tbl>
    <w:p w:rsidR="00265D48" w:rsidRPr="00265D48" w:rsidRDefault="00265D48" w:rsidP="00596443">
      <w:pPr>
        <w:shd w:val="clear" w:color="auto" w:fill="FFFFFF"/>
        <w:spacing w:before="20" w:after="20"/>
        <w:ind w:firstLine="993"/>
        <w:rPr>
          <w:rFonts w:ascii="Times New Roman" w:eastAsia="Times New Roman" w:hAnsi="Times New Roman" w:cs="Times New Roman"/>
          <w:color w:val="000000"/>
          <w:w w:val="100"/>
          <w:kern w:val="0"/>
          <w:sz w:val="28"/>
          <w:szCs w:val="28"/>
          <w:lang w:val="ru-RU" w:eastAsia="ru-RU"/>
        </w:rPr>
      </w:pPr>
      <w:r w:rsidRPr="00265D48">
        <w:rPr>
          <w:rFonts w:ascii="Times New Roman" w:eastAsia="Times New Roman" w:hAnsi="Times New Roman" w:cs="Times New Roman"/>
          <w:color w:val="000000"/>
          <w:w w:val="100"/>
          <w:kern w:val="0"/>
          <w:sz w:val="28"/>
          <w:szCs w:val="28"/>
          <w:lang w:val="ru-RU"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5E7F13" w:rsidRPr="00265D48" w:rsidRDefault="005E7F13" w:rsidP="00265D48">
      <w:pPr>
        <w:ind w:left="-709"/>
        <w:rPr>
          <w:sz w:val="28"/>
          <w:szCs w:val="28"/>
          <w:lang w:val="ru-RU"/>
        </w:rPr>
      </w:pPr>
    </w:p>
    <w:sectPr w:rsidR="005E7F13" w:rsidRPr="00265D48" w:rsidSect="00265D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D48"/>
    <w:rsid w:val="00265D48"/>
    <w:rsid w:val="003E7633"/>
    <w:rsid w:val="00410406"/>
    <w:rsid w:val="00596443"/>
    <w:rsid w:val="005E7F13"/>
    <w:rsid w:val="00660C37"/>
    <w:rsid w:val="00B32101"/>
    <w:rsid w:val="00C66E94"/>
    <w:rsid w:val="00CE3DDF"/>
    <w:rsid w:val="00D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nion Pro" w:hAnsi="Times New Roman" w:cs="Times New Roman"/>
        <w:color w:val="231F20"/>
        <w:w w:val="110"/>
        <w:kern w:val="24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C37"/>
    <w:rPr>
      <w:rFonts w:ascii="Minion Pro" w:hAnsi="Minion Pro" w:cs="Minion Pro"/>
    </w:rPr>
  </w:style>
  <w:style w:type="paragraph" w:styleId="1">
    <w:name w:val="heading 1"/>
    <w:basedOn w:val="a"/>
    <w:link w:val="10"/>
    <w:uiPriority w:val="1"/>
    <w:qFormat/>
    <w:rsid w:val="00660C37"/>
    <w:pPr>
      <w:ind w:left="60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60C37"/>
    <w:pPr>
      <w:ind w:left="1010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3">
    <w:name w:val="heading 3"/>
    <w:basedOn w:val="a"/>
    <w:link w:val="30"/>
    <w:uiPriority w:val="1"/>
    <w:qFormat/>
    <w:rsid w:val="00660C37"/>
    <w:pPr>
      <w:spacing w:before="90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660C37"/>
    <w:pPr>
      <w:ind w:left="493"/>
      <w:outlineLvl w:val="3"/>
    </w:pPr>
    <w:rPr>
      <w:rFonts w:ascii="Times New Roman" w:eastAsia="Times New Roman" w:hAnsi="Times New Roman" w:cs="Times New Roman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0C37"/>
    <w:rPr>
      <w:rFonts w:ascii="Minion Pro" w:eastAsia="Minion Pro" w:hAnsi="Minion Pro" w:cs="Minion Pro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0C37"/>
    <w:rPr>
      <w:rFonts w:ascii="Trebuchet MS" w:eastAsia="Trebuchet MS" w:hAnsi="Trebuchet MS" w:cs="Trebuchet MS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660C37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660C3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660C3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uiPriority w:val="1"/>
    <w:qFormat/>
    <w:rsid w:val="00660C37"/>
    <w:pPr>
      <w:spacing w:before="27"/>
      <w:ind w:left="403"/>
    </w:pPr>
    <w:rPr>
      <w:szCs w:val="21"/>
    </w:rPr>
  </w:style>
  <w:style w:type="paragraph" w:styleId="21">
    <w:name w:val="toc 2"/>
    <w:basedOn w:val="a"/>
    <w:uiPriority w:val="1"/>
    <w:qFormat/>
    <w:rsid w:val="00660C37"/>
    <w:pPr>
      <w:spacing w:before="27"/>
      <w:ind w:left="970"/>
    </w:pPr>
    <w:rPr>
      <w:szCs w:val="21"/>
    </w:rPr>
  </w:style>
  <w:style w:type="paragraph" w:styleId="a3">
    <w:name w:val="Body Text"/>
    <w:basedOn w:val="a"/>
    <w:link w:val="a4"/>
    <w:uiPriority w:val="1"/>
    <w:qFormat/>
    <w:rsid w:val="00660C37"/>
    <w:rPr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660C37"/>
    <w:rPr>
      <w:rFonts w:ascii="Minion Pro" w:eastAsia="Minion Pro" w:hAnsi="Minion Pro" w:cs="Minion Pro"/>
      <w:sz w:val="21"/>
      <w:szCs w:val="21"/>
    </w:rPr>
  </w:style>
  <w:style w:type="paragraph" w:styleId="a5">
    <w:name w:val="List Paragraph"/>
    <w:basedOn w:val="a"/>
    <w:uiPriority w:val="1"/>
    <w:qFormat/>
    <w:rsid w:val="00660C37"/>
    <w:pPr>
      <w:ind w:left="120" w:hanging="437"/>
    </w:pPr>
  </w:style>
  <w:style w:type="paragraph" w:customStyle="1" w:styleId="TableParagraph">
    <w:name w:val="Table Paragraph"/>
    <w:basedOn w:val="a"/>
    <w:uiPriority w:val="1"/>
    <w:qFormat/>
    <w:rsid w:val="00660C37"/>
    <w:pPr>
      <w:ind w:left="85"/>
    </w:pPr>
  </w:style>
  <w:style w:type="paragraph" w:styleId="a6">
    <w:name w:val="Normal (Web)"/>
    <w:basedOn w:val="a"/>
    <w:uiPriority w:val="99"/>
    <w:unhideWhenUsed/>
    <w:rsid w:val="00265D4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w w:val="100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>HP Inc.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Татьяна</cp:lastModifiedBy>
  <cp:revision>4</cp:revision>
  <dcterms:created xsi:type="dcterms:W3CDTF">2023-07-06T23:14:00Z</dcterms:created>
  <dcterms:modified xsi:type="dcterms:W3CDTF">2023-07-07T02:22:00Z</dcterms:modified>
</cp:coreProperties>
</file>